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F78FE" w14:textId="73308FB2" w:rsidR="005177E5" w:rsidRDefault="00F67A34" w:rsidP="00FE570F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Die Gemeinde Seeheim Jugenheim </w:t>
      </w:r>
      <w:r w:rsidR="009D7B36">
        <w:rPr>
          <w:rFonts w:ascii="CIDFont+F1" w:hAnsi="CIDFont+F1" w:cs="CIDFont+F1"/>
          <w:sz w:val="24"/>
          <w:szCs w:val="24"/>
        </w:rPr>
        <w:t>p</w:t>
      </w:r>
      <w:r>
        <w:rPr>
          <w:rFonts w:ascii="CIDFont+F1" w:hAnsi="CIDFont+F1" w:cs="CIDFont+F1"/>
          <w:sz w:val="24"/>
          <w:szCs w:val="24"/>
        </w:rPr>
        <w:t xml:space="preserve">lant </w:t>
      </w:r>
      <w:r w:rsidR="009D7B36">
        <w:rPr>
          <w:rFonts w:ascii="CIDFont+F1" w:hAnsi="CIDFont+F1" w:cs="CIDFont+F1"/>
          <w:sz w:val="24"/>
          <w:szCs w:val="24"/>
        </w:rPr>
        <w:t xml:space="preserve">die Beschaffung einer </w:t>
      </w:r>
      <w:r w:rsidR="009D7B36" w:rsidRPr="009D7B36">
        <w:rPr>
          <w:rFonts w:ascii="CIDFont+F1" w:hAnsi="CIDFont+F1" w:cs="CIDFont+F1"/>
          <w:sz w:val="24"/>
          <w:szCs w:val="24"/>
        </w:rPr>
        <w:t>Anschaffung einer Kompaktkehrmaschine 2m³</w:t>
      </w:r>
      <w:r w:rsidR="009D7B36">
        <w:rPr>
          <w:rFonts w:ascii="CIDFont+F1" w:hAnsi="CIDFont+F1" w:cs="CIDFont+F1"/>
          <w:sz w:val="24"/>
          <w:szCs w:val="24"/>
        </w:rPr>
        <w:t xml:space="preserve"> mit 2 Besen Kehrsystem</w:t>
      </w:r>
    </w:p>
    <w:p w14:paraId="14BB1B2A" w14:textId="77777777" w:rsidR="005177E5" w:rsidRDefault="005177E5" w:rsidP="005177E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p w14:paraId="5AE64E4F" w14:textId="77777777" w:rsidR="002569E5" w:rsidRDefault="002569E5" w:rsidP="005177E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p w14:paraId="499C6CA3" w14:textId="1016EF48" w:rsidR="005177E5" w:rsidRDefault="005177E5" w:rsidP="002569E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  <w:r>
        <w:rPr>
          <w:rFonts w:ascii="CIDFont+F1" w:hAnsi="CIDFont+F1" w:cs="CIDFont+F1"/>
          <w:sz w:val="20"/>
          <w:szCs w:val="20"/>
        </w:rPr>
        <w:t xml:space="preserve">Titel </w:t>
      </w:r>
      <w:r>
        <w:rPr>
          <w:rFonts w:ascii="CIDFont+F1" w:hAnsi="CIDFont+F1" w:cs="CIDFont+F1"/>
          <w:sz w:val="20"/>
          <w:szCs w:val="20"/>
        </w:rPr>
        <w:tab/>
        <w:t xml:space="preserve">Bezeichnung </w:t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</w:r>
      <w:r>
        <w:rPr>
          <w:rFonts w:ascii="CIDFont+F1" w:hAnsi="CIDFont+F1" w:cs="CIDFont+F1"/>
          <w:sz w:val="20"/>
          <w:szCs w:val="20"/>
        </w:rPr>
        <w:tab/>
        <w:t>Seite</w:t>
      </w:r>
    </w:p>
    <w:p w14:paraId="110083A8" w14:textId="7EE5E8C4" w:rsidR="005177E5" w:rsidRDefault="005177E5" w:rsidP="005177E5">
      <w:pPr>
        <w:autoSpaceDE w:val="0"/>
        <w:autoSpaceDN w:val="0"/>
        <w:adjustRightInd w:val="0"/>
        <w:spacing w:after="0" w:line="240" w:lineRule="auto"/>
        <w:rPr>
          <w:rFonts w:ascii="CIDFont+F2" w:eastAsia="CIDFont+F2" w:hAnsi="CIDFont+F1" w:cs="CIDFont+F2"/>
          <w:sz w:val="20"/>
          <w:szCs w:val="20"/>
        </w:rPr>
      </w:pPr>
      <w:r>
        <w:rPr>
          <w:rFonts w:ascii="CIDFont+F2" w:eastAsia="CIDFont+F2" w:hAnsi="CIDFont+F1" w:cs="CIDFont+F2"/>
          <w:sz w:val="20"/>
          <w:szCs w:val="20"/>
        </w:rPr>
        <w:t>1.</w:t>
      </w:r>
      <w:r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>Vorbemerkung</w:t>
      </w:r>
      <w:r w:rsidR="001750B3">
        <w:rPr>
          <w:rFonts w:ascii="CIDFont+F2" w:eastAsia="CIDFont+F2" w:hAnsi="CIDFont+F1" w:cs="CIDFont+F2"/>
          <w:sz w:val="20"/>
          <w:szCs w:val="20"/>
        </w:rPr>
        <w:tab/>
      </w:r>
      <w:r w:rsidR="001750B3">
        <w:rPr>
          <w:rFonts w:ascii="CIDFont+F2" w:eastAsia="CIDFont+F2" w:hAnsi="CIDFont+F1" w:cs="CIDFont+F2"/>
          <w:sz w:val="20"/>
          <w:szCs w:val="20"/>
        </w:rPr>
        <w:tab/>
      </w:r>
      <w:r w:rsidR="001750B3"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>3</w:t>
      </w:r>
    </w:p>
    <w:p w14:paraId="5BC780B9" w14:textId="7202E4B1" w:rsidR="005177E5" w:rsidRDefault="005177E5" w:rsidP="005177E5">
      <w:pPr>
        <w:autoSpaceDE w:val="0"/>
        <w:autoSpaceDN w:val="0"/>
        <w:adjustRightInd w:val="0"/>
        <w:spacing w:after="0" w:line="240" w:lineRule="auto"/>
        <w:rPr>
          <w:rFonts w:ascii="CIDFont+F2" w:eastAsia="CIDFont+F2" w:hAnsi="CIDFont+F1" w:cs="CIDFont+F2"/>
          <w:sz w:val="20"/>
          <w:szCs w:val="20"/>
        </w:rPr>
      </w:pPr>
      <w:r>
        <w:rPr>
          <w:rFonts w:ascii="CIDFont+F2" w:eastAsia="CIDFont+F2" w:hAnsi="CIDFont+F1" w:cs="CIDFont+F2"/>
          <w:sz w:val="20"/>
          <w:szCs w:val="20"/>
        </w:rPr>
        <w:t xml:space="preserve">2. </w:t>
      </w:r>
      <w:r>
        <w:rPr>
          <w:rFonts w:ascii="CIDFont+F2" w:eastAsia="CIDFont+F2" w:hAnsi="CIDFont+F1" w:cs="CIDFont+F2"/>
          <w:sz w:val="20"/>
          <w:szCs w:val="20"/>
        </w:rPr>
        <w:tab/>
      </w:r>
      <w:proofErr w:type="spellStart"/>
      <w:r w:rsidR="004B5FE1">
        <w:rPr>
          <w:rFonts w:ascii="CIDFont+F2" w:eastAsia="CIDFont+F2" w:hAnsi="CIDFont+F1" w:cs="CIDFont+F2"/>
          <w:sz w:val="20"/>
          <w:szCs w:val="20"/>
        </w:rPr>
        <w:t>Kompakt</w:t>
      </w:r>
      <w:r w:rsidR="002A3217">
        <w:rPr>
          <w:rFonts w:ascii="CIDFont+F2" w:eastAsia="CIDFont+F2" w:hAnsi="CIDFont+F1" w:cs="CIDFont+F2"/>
          <w:sz w:val="20"/>
          <w:szCs w:val="20"/>
        </w:rPr>
        <w:t>kehrmascheine</w:t>
      </w:r>
      <w:proofErr w:type="spellEnd"/>
      <w:r w:rsidR="002A3217">
        <w:rPr>
          <w:rFonts w:ascii="CIDFont+F2" w:eastAsia="CIDFont+F2" w:hAnsi="CIDFont+F1" w:cs="CIDFont+F2"/>
          <w:sz w:val="20"/>
          <w:szCs w:val="20"/>
        </w:rPr>
        <w:t xml:space="preserve"> 2m</w:t>
      </w:r>
      <w:r w:rsidR="002A3217">
        <w:rPr>
          <w:rFonts w:ascii="CIDFont+F2" w:eastAsia="CIDFont+F2" w:hAnsi="CIDFont+F1" w:cs="CIDFont+F2"/>
          <w:sz w:val="20"/>
          <w:szCs w:val="20"/>
        </w:rPr>
        <w:t>³</w:t>
      </w:r>
      <w:r w:rsidR="002A3217">
        <w:rPr>
          <w:rFonts w:ascii="CIDFont+F2" w:eastAsia="CIDFont+F2" w:hAnsi="CIDFont+F1" w:cs="CIDFont+F2"/>
          <w:sz w:val="20"/>
          <w:szCs w:val="20"/>
        </w:rPr>
        <w:t xml:space="preserve"> mit 2 Besensystem</w:t>
      </w:r>
      <w:r w:rsidR="001750B3">
        <w:rPr>
          <w:rFonts w:ascii="CIDFont+F2" w:eastAsia="CIDFont+F2" w:hAnsi="CIDFont+F1" w:cs="CIDFont+F2"/>
          <w:sz w:val="20"/>
          <w:szCs w:val="20"/>
        </w:rPr>
        <w:tab/>
      </w:r>
      <w:r w:rsidR="001750B3">
        <w:rPr>
          <w:rFonts w:ascii="CIDFont+F2" w:eastAsia="CIDFont+F2" w:hAnsi="CIDFont+F1" w:cs="CIDFont+F2"/>
          <w:sz w:val="20"/>
          <w:szCs w:val="20"/>
        </w:rPr>
        <w:tab/>
      </w:r>
      <w:r w:rsidR="001750B3"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 w:rsidR="004B5FE1"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>6</w:t>
      </w:r>
    </w:p>
    <w:p w14:paraId="0FA217FF" w14:textId="0B4819C2" w:rsidR="005177E5" w:rsidRDefault="005177E5" w:rsidP="005177E5">
      <w:pPr>
        <w:autoSpaceDE w:val="0"/>
        <w:autoSpaceDN w:val="0"/>
        <w:adjustRightInd w:val="0"/>
        <w:spacing w:after="0" w:line="240" w:lineRule="auto"/>
        <w:rPr>
          <w:rFonts w:ascii="CIDFont+F2" w:eastAsia="CIDFont+F2" w:hAnsi="CIDFont+F1" w:cs="CIDFont+F2"/>
          <w:sz w:val="20"/>
          <w:szCs w:val="20"/>
        </w:rPr>
      </w:pPr>
      <w:r>
        <w:rPr>
          <w:rFonts w:ascii="CIDFont+F2" w:eastAsia="CIDFont+F2" w:hAnsi="CIDFont+F1" w:cs="CIDFont+F2"/>
          <w:sz w:val="20"/>
          <w:szCs w:val="20"/>
        </w:rPr>
        <w:t xml:space="preserve">3. </w:t>
      </w:r>
      <w:r>
        <w:rPr>
          <w:rFonts w:ascii="CIDFont+F2" w:eastAsia="CIDFont+F2" w:hAnsi="CIDFont+F1" w:cs="CIDFont+F2"/>
          <w:sz w:val="20"/>
          <w:szCs w:val="20"/>
        </w:rPr>
        <w:tab/>
      </w:r>
      <w:r w:rsidR="002A3217">
        <w:rPr>
          <w:rFonts w:ascii="CIDFont+F2" w:eastAsia="CIDFont+F2" w:hAnsi="CIDFont+F1" w:cs="CIDFont+F2"/>
          <w:sz w:val="20"/>
          <w:szCs w:val="20"/>
        </w:rPr>
        <w:t>Ü</w:t>
      </w:r>
      <w:r w:rsidR="002A3217">
        <w:rPr>
          <w:rFonts w:ascii="CIDFont+F2" w:eastAsia="CIDFont+F2" w:hAnsi="CIDFont+F1" w:cs="CIDFont+F2"/>
          <w:sz w:val="20"/>
          <w:szCs w:val="20"/>
        </w:rPr>
        <w:t>bergabe</w:t>
      </w:r>
      <w:r w:rsidR="002A3217">
        <w:rPr>
          <w:rFonts w:ascii="CIDFont+F2" w:eastAsia="CIDFont+F2" w:hAnsi="CIDFont+F1" w:cs="CIDFont+F2"/>
          <w:sz w:val="20"/>
          <w:szCs w:val="20"/>
        </w:rPr>
        <w:tab/>
      </w:r>
      <w:r w:rsidR="002A3217">
        <w:rPr>
          <w:rFonts w:ascii="CIDFont+F2" w:eastAsia="CIDFont+F2" w:hAnsi="CIDFont+F1" w:cs="CIDFont+F2"/>
          <w:sz w:val="20"/>
          <w:szCs w:val="20"/>
        </w:rPr>
        <w:tab/>
      </w:r>
      <w:r w:rsidR="002A3217">
        <w:rPr>
          <w:rFonts w:ascii="CIDFont+F2" w:eastAsia="CIDFont+F2" w:hAnsi="CIDFont+F1" w:cs="CIDFont+F2"/>
          <w:sz w:val="20"/>
          <w:szCs w:val="20"/>
        </w:rPr>
        <w:tab/>
      </w:r>
      <w:r w:rsidR="002A3217"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</w:r>
      <w:r>
        <w:rPr>
          <w:rFonts w:ascii="CIDFont+F2" w:eastAsia="CIDFont+F2" w:hAnsi="CIDFont+F1" w:cs="CIDFont+F2"/>
          <w:sz w:val="20"/>
          <w:szCs w:val="20"/>
        </w:rPr>
        <w:tab/>
        <w:t>9</w:t>
      </w:r>
    </w:p>
    <w:p w14:paraId="6E777C8A" w14:textId="78F1B11E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6B24B6D2" w14:textId="7A8677EB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13B3664A" w14:textId="6467D85B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7EE41317" w14:textId="0EBD591D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1110557A" w14:textId="3AABD5AE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6D313C11" w14:textId="14DA3970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12DA287A" w14:textId="564F78EE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41DF2D89" w14:textId="29E2A9E7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779CC12E" w14:textId="53ABFFBD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087EE395" w14:textId="06ED9084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62CDD312" w14:textId="0D273F72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35B9AD17" w14:textId="2F32196F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30067524" w14:textId="02C8BA4D" w:rsidR="001750B3" w:rsidRDefault="001750B3" w:rsidP="005177E5">
      <w:pPr>
        <w:rPr>
          <w:rFonts w:ascii="CIDFont+F2" w:eastAsia="CIDFont+F2" w:hAnsi="CIDFont+F1" w:cs="CIDFont+F2"/>
          <w:sz w:val="20"/>
          <w:szCs w:val="20"/>
        </w:rPr>
      </w:pPr>
    </w:p>
    <w:p w14:paraId="0E16E4FD" w14:textId="79611885" w:rsidR="001750B3" w:rsidRDefault="001750B3" w:rsidP="002A3217">
      <w:pPr>
        <w:tabs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CIDFont+F2" w:eastAsia="CIDFont+F2" w:cs="CIDFont+F2"/>
          <w:sz w:val="20"/>
          <w:szCs w:val="20"/>
        </w:rPr>
      </w:pPr>
    </w:p>
    <w:p w14:paraId="3A4DDFD6" w14:textId="5890D58E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1EA4A8CA" w14:textId="2DEC0C19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5398F632" w14:textId="2E29B136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10801E51" w14:textId="1E17B7A9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0EED84A5" w14:textId="490674E6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17BF75EC" w14:textId="271B9476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681B2F68" w14:textId="75F69FFD" w:rsidR="00C00144" w:rsidRDefault="00C00144" w:rsidP="001750B3">
      <w:pPr>
        <w:rPr>
          <w:rFonts w:ascii="CIDFont+F2" w:eastAsia="CIDFont+F2" w:cs="CIDFont+F2"/>
          <w:sz w:val="16"/>
          <w:szCs w:val="16"/>
        </w:rPr>
      </w:pPr>
    </w:p>
    <w:p w14:paraId="1164ACBE" w14:textId="44232B44" w:rsidR="00C00144" w:rsidRDefault="002A3217" w:rsidP="001750B3">
      <w:pPr>
        <w:rPr>
          <w:rFonts w:ascii="CIDFont+F2" w:eastAsia="CIDFont+F2" w:cs="CIDFont+F2"/>
          <w:sz w:val="20"/>
          <w:szCs w:val="20"/>
        </w:rPr>
      </w:pPr>
      <w:bookmarkStart w:id="0" w:name="_Hlk233786229"/>
      <w:r w:rsidRPr="002A3217">
        <w:rPr>
          <w:rFonts w:ascii="CIDFont+F2" w:eastAsia="CIDFont+F2" w:cs="CIDFont+F2"/>
          <w:sz w:val="20"/>
          <w:szCs w:val="20"/>
        </w:rPr>
        <w:lastRenderedPageBreak/>
        <w:t xml:space="preserve">Die Gemeinde </w:t>
      </w:r>
      <w:r>
        <w:rPr>
          <w:rFonts w:ascii="CIDFont+F2" w:eastAsia="CIDFont+F2" w:cs="CIDFont+F2"/>
          <w:sz w:val="20"/>
          <w:szCs w:val="20"/>
        </w:rPr>
        <w:t xml:space="preserve">Seeheim Jugenheim </w:t>
      </w:r>
      <w:r w:rsidR="00141A85">
        <w:rPr>
          <w:rFonts w:ascii="CIDFont+F2" w:eastAsia="CIDFont+F2" w:cs="CIDFont+F2"/>
          <w:sz w:val="20"/>
          <w:szCs w:val="20"/>
        </w:rPr>
        <w:t>bittet um ein Angebot f</w:t>
      </w:r>
      <w:r w:rsidR="00141A85">
        <w:rPr>
          <w:rFonts w:ascii="CIDFont+F2" w:eastAsia="CIDFont+F2" w:cs="CIDFont+F2"/>
          <w:sz w:val="20"/>
          <w:szCs w:val="20"/>
        </w:rPr>
        <w:t>ü</w:t>
      </w:r>
      <w:r w:rsidR="00141A85">
        <w:rPr>
          <w:rFonts w:ascii="CIDFont+F2" w:eastAsia="CIDFont+F2" w:cs="CIDFont+F2"/>
          <w:sz w:val="20"/>
          <w:szCs w:val="20"/>
        </w:rPr>
        <w:t>r eine Kompaktkehrmaschine mit maximal 10 Betriebsstunden.</w:t>
      </w:r>
    </w:p>
    <w:p w14:paraId="191E12EF" w14:textId="143FB41C" w:rsidR="00087119" w:rsidRDefault="00141A85" w:rsidP="001750B3">
      <w:pPr>
        <w:rPr>
          <w:rFonts w:ascii="CIDFont+F2" w:eastAsia="CIDFont+F2" w:cs="CIDFont+F2"/>
          <w:sz w:val="20"/>
          <w:szCs w:val="20"/>
        </w:rPr>
      </w:pPr>
      <w:r>
        <w:rPr>
          <w:rFonts w:ascii="CIDFont+F2" w:eastAsia="CIDFont+F2" w:cs="CIDFont+F2"/>
          <w:sz w:val="20"/>
          <w:szCs w:val="20"/>
        </w:rPr>
        <w:t xml:space="preserve">Die </w:t>
      </w:r>
      <w:r w:rsidR="00087119">
        <w:rPr>
          <w:rFonts w:ascii="CIDFont+F2" w:eastAsia="CIDFont+F2" w:cs="CIDFont+F2"/>
          <w:sz w:val="20"/>
          <w:szCs w:val="20"/>
        </w:rPr>
        <w:t>Maschine</w:t>
      </w:r>
      <w:r>
        <w:rPr>
          <w:rFonts w:ascii="CIDFont+F2" w:eastAsia="CIDFont+F2" w:cs="CIDFont+F2"/>
          <w:sz w:val="20"/>
          <w:szCs w:val="20"/>
        </w:rPr>
        <w:t xml:space="preserve"> wird f</w:t>
      </w:r>
      <w:r>
        <w:rPr>
          <w:rFonts w:ascii="CIDFont+F2" w:eastAsia="CIDFont+F2" w:cs="CIDFont+F2"/>
          <w:sz w:val="20"/>
          <w:szCs w:val="20"/>
        </w:rPr>
        <w:t>ü</w:t>
      </w:r>
      <w:r>
        <w:rPr>
          <w:rFonts w:ascii="CIDFont+F2" w:eastAsia="CIDFont+F2" w:cs="CIDFont+F2"/>
          <w:sz w:val="20"/>
          <w:szCs w:val="20"/>
        </w:rPr>
        <w:t>r den Bauhof angeschafft und gr</w:t>
      </w:r>
      <w:r>
        <w:rPr>
          <w:rFonts w:ascii="CIDFont+F2" w:eastAsia="CIDFont+F2" w:cs="CIDFont+F2"/>
          <w:sz w:val="20"/>
          <w:szCs w:val="20"/>
        </w:rPr>
        <w:t>öß</w:t>
      </w:r>
      <w:r>
        <w:rPr>
          <w:rFonts w:ascii="CIDFont+F2" w:eastAsia="CIDFont+F2" w:cs="CIDFont+F2"/>
          <w:sz w:val="20"/>
          <w:szCs w:val="20"/>
        </w:rPr>
        <w:t>tenteils im gemeindeeigenen Gebiet zum Reinigen der Stra</w:t>
      </w:r>
      <w:r>
        <w:rPr>
          <w:rFonts w:ascii="CIDFont+F2" w:eastAsia="CIDFont+F2" w:cs="CIDFont+F2"/>
          <w:sz w:val="20"/>
          <w:szCs w:val="20"/>
        </w:rPr>
        <w:t>ß</w:t>
      </w:r>
      <w:r>
        <w:rPr>
          <w:rFonts w:ascii="CIDFont+F2" w:eastAsia="CIDFont+F2" w:cs="CIDFont+F2"/>
          <w:sz w:val="20"/>
          <w:szCs w:val="20"/>
        </w:rPr>
        <w:t>en und Wege, ebenso zum Reinigen von Br</w:t>
      </w:r>
      <w:r>
        <w:rPr>
          <w:rFonts w:ascii="CIDFont+F2" w:eastAsia="CIDFont+F2" w:cs="CIDFont+F2"/>
          <w:sz w:val="20"/>
          <w:szCs w:val="20"/>
        </w:rPr>
        <w:t>ü</w:t>
      </w:r>
      <w:r>
        <w:rPr>
          <w:rFonts w:ascii="CIDFont+F2" w:eastAsia="CIDFont+F2" w:cs="CIDFont+F2"/>
          <w:sz w:val="20"/>
          <w:szCs w:val="20"/>
        </w:rPr>
        <w:t>cken eingesetzt. Mit dem Angebot sind ausf</w:t>
      </w:r>
      <w:r>
        <w:rPr>
          <w:rFonts w:ascii="CIDFont+F2" w:eastAsia="CIDFont+F2" w:cs="CIDFont+F2"/>
          <w:sz w:val="20"/>
          <w:szCs w:val="20"/>
        </w:rPr>
        <w:t>ü</w:t>
      </w:r>
      <w:r>
        <w:rPr>
          <w:rFonts w:ascii="CIDFont+F2" w:eastAsia="CIDFont+F2" w:cs="CIDFont+F2"/>
          <w:sz w:val="20"/>
          <w:szCs w:val="20"/>
        </w:rPr>
        <w:t>hrliche Maschi</w:t>
      </w:r>
      <w:bookmarkStart w:id="1" w:name="_GoBack"/>
      <w:bookmarkEnd w:id="1"/>
      <w:r>
        <w:rPr>
          <w:rFonts w:ascii="CIDFont+F2" w:eastAsia="CIDFont+F2" w:cs="CIDFont+F2"/>
          <w:sz w:val="20"/>
          <w:szCs w:val="20"/>
        </w:rPr>
        <w:t>nen</w:t>
      </w:r>
      <w:r w:rsidR="00087119">
        <w:rPr>
          <w:rFonts w:ascii="CIDFont+F2" w:eastAsia="CIDFont+F2" w:cs="CIDFont+F2"/>
          <w:sz w:val="20"/>
          <w:szCs w:val="20"/>
        </w:rPr>
        <w:t>beschreibungen</w:t>
      </w:r>
      <w:r>
        <w:rPr>
          <w:rFonts w:ascii="CIDFont+F2" w:eastAsia="CIDFont+F2" w:cs="CIDFont+F2"/>
          <w:sz w:val="20"/>
          <w:szCs w:val="20"/>
        </w:rPr>
        <w:t>, Datenbl</w:t>
      </w:r>
      <w:r>
        <w:rPr>
          <w:rFonts w:ascii="CIDFont+F2" w:eastAsia="CIDFont+F2" w:cs="CIDFont+F2"/>
          <w:sz w:val="20"/>
          <w:szCs w:val="20"/>
        </w:rPr>
        <w:t>ä</w:t>
      </w:r>
      <w:r>
        <w:rPr>
          <w:rFonts w:ascii="CIDFont+F2" w:eastAsia="CIDFont+F2" w:cs="CIDFont+F2"/>
          <w:sz w:val="20"/>
          <w:szCs w:val="20"/>
        </w:rPr>
        <w:t xml:space="preserve">tter </w:t>
      </w:r>
      <w:r w:rsidR="00087119">
        <w:rPr>
          <w:rFonts w:ascii="CIDFont+F2" w:eastAsia="CIDFont+F2" w:cs="CIDFont+F2"/>
          <w:sz w:val="20"/>
          <w:szCs w:val="20"/>
        </w:rPr>
        <w:t>und ggf. Prospektmaterial vorzulegen, mit denen die Pr</w:t>
      </w:r>
      <w:r w:rsidR="00087119">
        <w:rPr>
          <w:rFonts w:ascii="CIDFont+F2" w:eastAsia="CIDFont+F2" w:cs="CIDFont+F2"/>
          <w:sz w:val="20"/>
          <w:szCs w:val="20"/>
        </w:rPr>
        <w:t>ü</w:t>
      </w:r>
      <w:r w:rsidR="00087119">
        <w:rPr>
          <w:rFonts w:ascii="CIDFont+F2" w:eastAsia="CIDFont+F2" w:cs="CIDFont+F2"/>
          <w:sz w:val="20"/>
          <w:szCs w:val="20"/>
        </w:rPr>
        <w:t>fung der Angebotenen Maschine m</w:t>
      </w:r>
      <w:r w:rsidR="00087119">
        <w:rPr>
          <w:rFonts w:ascii="CIDFont+F2" w:eastAsia="CIDFont+F2" w:cs="CIDFont+F2"/>
          <w:sz w:val="20"/>
          <w:szCs w:val="20"/>
        </w:rPr>
        <w:t>ö</w:t>
      </w:r>
      <w:r w:rsidR="00087119">
        <w:rPr>
          <w:rFonts w:ascii="CIDFont+F2" w:eastAsia="CIDFont+F2" w:cs="CIDFont+F2"/>
          <w:sz w:val="20"/>
          <w:szCs w:val="20"/>
        </w:rPr>
        <w:t>glich ist.</w:t>
      </w:r>
      <w:r w:rsidR="00087119">
        <w:rPr>
          <w:rFonts w:ascii="CIDFont+F2" w:eastAsia="CIDFont+F2" w:cs="CIDFont+F2"/>
          <w:sz w:val="20"/>
          <w:szCs w:val="20"/>
        </w:rPr>
        <w:tab/>
      </w:r>
      <w:r w:rsidR="00087119">
        <w:rPr>
          <w:rFonts w:ascii="CIDFont+F2" w:eastAsia="CIDFont+F2" w:cs="CIDFont+F2"/>
          <w:sz w:val="20"/>
          <w:szCs w:val="20"/>
        </w:rPr>
        <w:tab/>
      </w:r>
      <w:r w:rsidR="00087119">
        <w:rPr>
          <w:rFonts w:ascii="CIDFont+F2" w:eastAsia="CIDFont+F2" w:cs="CIDFont+F2"/>
          <w:sz w:val="20"/>
          <w:szCs w:val="20"/>
        </w:rPr>
        <w:tab/>
      </w:r>
      <w:r w:rsidR="00087119">
        <w:rPr>
          <w:rFonts w:ascii="CIDFont+F2" w:eastAsia="CIDFont+F2" w:cs="CIDFont+F2"/>
          <w:sz w:val="20"/>
          <w:szCs w:val="20"/>
        </w:rPr>
        <w:tab/>
        <w:t xml:space="preserve">             Der Anbieter tr</w:t>
      </w:r>
      <w:r w:rsidR="00087119">
        <w:rPr>
          <w:rFonts w:ascii="CIDFont+F2" w:eastAsia="CIDFont+F2" w:cs="CIDFont+F2"/>
          <w:sz w:val="20"/>
          <w:szCs w:val="20"/>
        </w:rPr>
        <w:t>ä</w:t>
      </w:r>
      <w:r w:rsidR="00087119">
        <w:rPr>
          <w:rFonts w:ascii="CIDFont+F2" w:eastAsia="CIDFont+F2" w:cs="CIDFont+F2"/>
          <w:sz w:val="20"/>
          <w:szCs w:val="20"/>
        </w:rPr>
        <w:t>gt alle mit der Bearbeitung, Einrichtung und Pr</w:t>
      </w:r>
      <w:r w:rsidR="00087119">
        <w:rPr>
          <w:rFonts w:ascii="CIDFont+F2" w:eastAsia="CIDFont+F2" w:cs="CIDFont+F2"/>
          <w:sz w:val="20"/>
          <w:szCs w:val="20"/>
        </w:rPr>
        <w:t>ä</w:t>
      </w:r>
      <w:r w:rsidR="00087119">
        <w:rPr>
          <w:rFonts w:ascii="CIDFont+F2" w:eastAsia="CIDFont+F2" w:cs="CIDFont+F2"/>
          <w:sz w:val="20"/>
          <w:szCs w:val="20"/>
        </w:rPr>
        <w:t>sentation des Angebotes verbundenen Kosten.</w:t>
      </w:r>
    </w:p>
    <w:p w14:paraId="617C40C7" w14:textId="67C119DA" w:rsidR="00087119" w:rsidRDefault="00087119" w:rsidP="001750B3">
      <w:pPr>
        <w:rPr>
          <w:rFonts w:ascii="CIDFont+F2" w:eastAsia="CIDFont+F2" w:cs="CIDFont+F2"/>
          <w:sz w:val="20"/>
          <w:szCs w:val="20"/>
        </w:rPr>
      </w:pPr>
      <w:r>
        <w:rPr>
          <w:rFonts w:ascii="CIDFont+F2" w:eastAsia="CIDFont+F2" w:cs="CIDFont+F2"/>
          <w:sz w:val="20"/>
          <w:szCs w:val="20"/>
        </w:rPr>
        <w:t>Die Maschine muss dem neusten Stand der Technik, den anerkannten Regeln der Technik, den Vorgaben der StVZo, UVV, CE und allen anderen relevanten Normen und gesetzlichen Bestimmungen in der jeweils g</w:t>
      </w:r>
      <w:r>
        <w:rPr>
          <w:rFonts w:ascii="CIDFont+F2" w:eastAsia="CIDFont+F2" w:cs="CIDFont+F2"/>
          <w:sz w:val="20"/>
          <w:szCs w:val="20"/>
        </w:rPr>
        <w:t>ü</w:t>
      </w:r>
      <w:r>
        <w:rPr>
          <w:rFonts w:ascii="CIDFont+F2" w:eastAsia="CIDFont+F2" w:cs="CIDFont+F2"/>
          <w:sz w:val="20"/>
          <w:szCs w:val="20"/>
        </w:rPr>
        <w:t>ltigen Fassung entsprechen.</w:t>
      </w:r>
    </w:p>
    <w:p w14:paraId="7609B77A" w14:textId="27B24E35" w:rsidR="00087119" w:rsidRPr="002A3217" w:rsidRDefault="00087119" w:rsidP="001750B3">
      <w:pPr>
        <w:rPr>
          <w:rFonts w:ascii="CIDFont+F2" w:eastAsia="CIDFont+F2" w:cs="CIDFont+F2"/>
          <w:sz w:val="20"/>
          <w:szCs w:val="20"/>
        </w:rPr>
      </w:pPr>
      <w:r>
        <w:rPr>
          <w:rFonts w:ascii="CIDFont+F2" w:eastAsia="CIDFont+F2" w:cs="CIDFont+F2"/>
          <w:sz w:val="20"/>
          <w:szCs w:val="20"/>
        </w:rPr>
        <w:t>Es ist zwingend anzugeben, welche Werkstatt im Schadensfall oder bei Kundendienst/Inspektionen f</w:t>
      </w:r>
      <w:r>
        <w:rPr>
          <w:rFonts w:ascii="CIDFont+F2" w:eastAsia="CIDFont+F2" w:cs="CIDFont+F2"/>
          <w:sz w:val="20"/>
          <w:szCs w:val="20"/>
        </w:rPr>
        <w:t>ü</w:t>
      </w:r>
      <w:r>
        <w:rPr>
          <w:rFonts w:ascii="CIDFont+F2" w:eastAsia="CIDFont+F2" w:cs="CIDFont+F2"/>
          <w:sz w:val="20"/>
          <w:szCs w:val="20"/>
        </w:rPr>
        <w:t xml:space="preserve">r die </w:t>
      </w:r>
      <w:r w:rsidR="008E25F3">
        <w:rPr>
          <w:rFonts w:ascii="CIDFont+F2" w:eastAsia="CIDFont+F2" w:cs="CIDFont+F2"/>
          <w:sz w:val="20"/>
          <w:szCs w:val="20"/>
        </w:rPr>
        <w:t>Maschine</w:t>
      </w:r>
      <w:r>
        <w:rPr>
          <w:rFonts w:ascii="CIDFont+F2" w:eastAsia="CIDFont+F2" w:cs="CIDFont+F2"/>
          <w:sz w:val="20"/>
          <w:szCs w:val="20"/>
        </w:rPr>
        <w:t xml:space="preserve"> zust</w:t>
      </w:r>
      <w:r>
        <w:rPr>
          <w:rFonts w:ascii="CIDFont+F2" w:eastAsia="CIDFont+F2" w:cs="CIDFont+F2"/>
          <w:sz w:val="20"/>
          <w:szCs w:val="20"/>
        </w:rPr>
        <w:t>ä</w:t>
      </w:r>
      <w:r>
        <w:rPr>
          <w:rFonts w:ascii="CIDFont+F2" w:eastAsia="CIDFont+F2" w:cs="CIDFont+F2"/>
          <w:sz w:val="20"/>
          <w:szCs w:val="20"/>
        </w:rPr>
        <w:t>ndig ist. Werkst</w:t>
      </w:r>
      <w:r>
        <w:rPr>
          <w:rFonts w:ascii="CIDFont+F2" w:eastAsia="CIDFont+F2" w:cs="CIDFont+F2"/>
          <w:sz w:val="20"/>
          <w:szCs w:val="20"/>
        </w:rPr>
        <w:t>ä</w:t>
      </w:r>
      <w:r>
        <w:rPr>
          <w:rFonts w:ascii="CIDFont+F2" w:eastAsia="CIDFont+F2" w:cs="CIDFont+F2"/>
          <w:sz w:val="20"/>
          <w:szCs w:val="20"/>
        </w:rPr>
        <w:t xml:space="preserve">tten mit einer </w:t>
      </w:r>
      <w:r w:rsidR="008E25F3">
        <w:rPr>
          <w:rFonts w:ascii="CIDFont+F2" w:eastAsia="CIDFont+F2" w:cs="CIDFont+F2"/>
          <w:sz w:val="20"/>
          <w:szCs w:val="20"/>
        </w:rPr>
        <w:t>E</w:t>
      </w:r>
      <w:r>
        <w:rPr>
          <w:rFonts w:ascii="CIDFont+F2" w:eastAsia="CIDFont+F2" w:cs="CIDFont+F2"/>
          <w:sz w:val="20"/>
          <w:szCs w:val="20"/>
        </w:rPr>
        <w:t xml:space="preserve">ntfernung </w:t>
      </w:r>
      <w:r w:rsidR="008E25F3">
        <w:rPr>
          <w:rFonts w:ascii="CIDFont+F2" w:eastAsia="CIDFont+F2" w:cs="CIDFont+F2"/>
          <w:sz w:val="20"/>
          <w:szCs w:val="20"/>
        </w:rPr>
        <w:t>von mehr als 70 Km (einfache Wegstrecke) werden nicht akzeptiert.</w:t>
      </w:r>
    </w:p>
    <w:p w14:paraId="63F78FEE" w14:textId="55F89EE3" w:rsidR="00C00144" w:rsidRDefault="008E25F3" w:rsidP="001750B3">
      <w:pPr>
        <w:rPr>
          <w:rFonts w:ascii="CIDFont+F2" w:eastAsia="CIDFont+F2" w:cs="CIDFont+F2"/>
          <w:sz w:val="16"/>
          <w:szCs w:val="16"/>
        </w:rPr>
      </w:pPr>
      <w:r>
        <w:rPr>
          <w:rFonts w:ascii="CIDFont+F2" w:eastAsia="CIDFont+F2" w:cs="CIDFont+F2"/>
          <w:sz w:val="16"/>
          <w:szCs w:val="16"/>
        </w:rPr>
        <w:t>Werkstatt:</w:t>
      </w:r>
      <w:r>
        <w:rPr>
          <w:rFonts w:ascii="CIDFont+F2" w:eastAsia="CIDFont+F2" w:cs="CIDFont+F2"/>
          <w:sz w:val="16"/>
          <w:szCs w:val="16"/>
        </w:rPr>
        <w:tab/>
        <w:t xml:space="preserve"> ________________________________________</w:t>
      </w:r>
    </w:p>
    <w:p w14:paraId="2DB45427" w14:textId="70E6EF87" w:rsidR="008E25F3" w:rsidRDefault="008E25F3" w:rsidP="001750B3">
      <w:pPr>
        <w:rPr>
          <w:rFonts w:ascii="CIDFont+F2" w:eastAsia="CIDFont+F2" w:cs="CIDFont+F2"/>
          <w:sz w:val="16"/>
          <w:szCs w:val="16"/>
        </w:rPr>
      </w:pPr>
      <w:r>
        <w:rPr>
          <w:rFonts w:ascii="CIDFont+F2" w:eastAsia="CIDFont+F2" w:cs="CIDFont+F2"/>
          <w:sz w:val="16"/>
          <w:szCs w:val="16"/>
        </w:rPr>
        <w:t>Stra</w:t>
      </w:r>
      <w:r>
        <w:rPr>
          <w:rFonts w:ascii="CIDFont+F2" w:eastAsia="CIDFont+F2" w:cs="CIDFont+F2"/>
          <w:sz w:val="16"/>
          <w:szCs w:val="16"/>
        </w:rPr>
        <w:t>ß</w:t>
      </w:r>
      <w:r>
        <w:rPr>
          <w:rFonts w:ascii="CIDFont+F2" w:eastAsia="CIDFont+F2" w:cs="CIDFont+F2"/>
          <w:sz w:val="16"/>
          <w:szCs w:val="16"/>
        </w:rPr>
        <w:t>e:</w:t>
      </w:r>
      <w:r>
        <w:rPr>
          <w:rFonts w:ascii="CIDFont+F2" w:eastAsia="CIDFont+F2" w:cs="CIDFont+F2"/>
          <w:sz w:val="16"/>
          <w:szCs w:val="16"/>
        </w:rPr>
        <w:tab/>
      </w:r>
      <w:r>
        <w:rPr>
          <w:rFonts w:ascii="CIDFont+F2" w:eastAsia="CIDFont+F2" w:cs="CIDFont+F2"/>
          <w:sz w:val="16"/>
          <w:szCs w:val="16"/>
        </w:rPr>
        <w:tab/>
        <w:t>_________________________________________</w:t>
      </w:r>
    </w:p>
    <w:p w14:paraId="6680100B" w14:textId="5E1DCEB1" w:rsidR="008E25F3" w:rsidRDefault="008E25F3" w:rsidP="001750B3">
      <w:pPr>
        <w:rPr>
          <w:rFonts w:ascii="CIDFont+F2" w:eastAsia="CIDFont+F2" w:cs="CIDFont+F2"/>
          <w:sz w:val="16"/>
          <w:szCs w:val="16"/>
        </w:rPr>
      </w:pPr>
      <w:r>
        <w:rPr>
          <w:rFonts w:ascii="CIDFont+F2" w:eastAsia="CIDFont+F2" w:cs="CIDFont+F2"/>
          <w:sz w:val="16"/>
          <w:szCs w:val="16"/>
        </w:rPr>
        <w:t>PLZ, Ort:</w:t>
      </w:r>
      <w:r>
        <w:rPr>
          <w:rFonts w:ascii="CIDFont+F2" w:eastAsia="CIDFont+F2" w:cs="CIDFont+F2"/>
          <w:sz w:val="16"/>
          <w:szCs w:val="16"/>
        </w:rPr>
        <w:tab/>
      </w:r>
      <w:r>
        <w:rPr>
          <w:rFonts w:ascii="CIDFont+F2" w:eastAsia="CIDFont+F2" w:cs="CIDFont+F2"/>
          <w:sz w:val="16"/>
          <w:szCs w:val="16"/>
        </w:rPr>
        <w:tab/>
        <w:t>_________________________________________</w:t>
      </w:r>
    </w:p>
    <w:p w14:paraId="388F3983" w14:textId="73B21C10" w:rsidR="008E25F3" w:rsidRDefault="008E25F3" w:rsidP="001750B3">
      <w:pPr>
        <w:rPr>
          <w:rFonts w:ascii="CIDFont+F2" w:eastAsia="CIDFont+F2" w:cs="CIDFont+F2"/>
          <w:sz w:val="16"/>
          <w:szCs w:val="16"/>
        </w:rPr>
      </w:pPr>
      <w:r>
        <w:rPr>
          <w:rFonts w:ascii="CIDFont+F2" w:eastAsia="CIDFont+F2" w:cs="CIDFont+F2"/>
          <w:sz w:val="16"/>
          <w:szCs w:val="16"/>
        </w:rPr>
        <w:t>Einfache Entfernung zum Bauhof Seeheim-Jugenheim, Bresslauerstr.16, 64342 Seeheim Jugenheim in km _______________</w:t>
      </w:r>
    </w:p>
    <w:bookmarkEnd w:id="0"/>
    <w:p w14:paraId="12EB8F3F" w14:textId="71E31A0F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306B97CD" w14:textId="2AAB721C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0E455F76" w14:textId="166BE9B1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44F0EB24" w14:textId="697994A0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7847A214" w14:textId="6F21BEF1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7CA7101E" w14:textId="302256BF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30669D01" w14:textId="6BA1EB01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3DC175AE" w14:textId="41CC78D7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5C44A7C5" w14:textId="50E51E56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00C9A70E" w14:textId="531A8772" w:rsidR="008E25F3" w:rsidRDefault="008E25F3" w:rsidP="001750B3">
      <w:pPr>
        <w:rPr>
          <w:rFonts w:ascii="CIDFont+F2" w:eastAsia="CIDFont+F2" w:cs="CIDFont+F2"/>
          <w:sz w:val="16"/>
          <w:szCs w:val="16"/>
        </w:rPr>
      </w:pPr>
    </w:p>
    <w:p w14:paraId="240CBBEC" w14:textId="4539EB32" w:rsidR="00152EB0" w:rsidRDefault="00152EB0" w:rsidP="003670D3">
      <w:pPr>
        <w:ind w:left="708"/>
        <w:rPr>
          <w:rFonts w:ascii="CIDFont+F2" w:eastAsia="CIDFont+F2" w:cs="CIDFont+F2"/>
          <w:sz w:val="20"/>
          <w:szCs w:val="20"/>
        </w:rPr>
      </w:pPr>
    </w:p>
    <w:p w14:paraId="79F5031F" w14:textId="77777777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lastRenderedPageBreak/>
        <w:t>Lackierung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4785B50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RAL 2011 orange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F7F5FB4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</w:p>
    <w:p w14:paraId="04876E23" w14:textId="77777777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t>Motor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5A98DE00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mind.55kW (75 PS), Dieselmotor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5898310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4 Zylinder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775C73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Erf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llung der Abgasnorm, mind. EURO MOT5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C6870F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Drehzahlbereich beim Kehren ca. 1.200-2.100 1/min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DC32B8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Geschwindigkeit bis zu 50 km/h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3695B2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Haupttank: ca. 60 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BDB4FE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Schmutz- und Schallabdeckung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 dem Motor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794E4C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Antrieb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6195EF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Hydrostatischer Fahrantrieb mit 2 Fahrbereichen (Kehren + Transport)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65C035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stufenlose automatische lastabh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ngige Regelung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2F8040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Antriebsachse = Hinterachse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FBE826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Achsen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A9EE7F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hydraulisch 4-Rad-Lenkung zuschaltbar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D36DC0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kein Knicklenker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CA2FF4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Bereifung 225/70 R15 C Ganzjahresreifen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429579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Fahrwerksfederung mechanisch an Vorder- und Hinterachse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111DFD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Nutzlast min 1.500kg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5C45C53" w14:textId="3C6A748D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zul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ssiges Gesamtgewicht:</w:t>
      </w:r>
      <w:r>
        <w:rPr>
          <w:rFonts w:ascii="CIDFont+F2" w:eastAsia="CIDFont+F2" w:cs="CIDFont+F2"/>
          <w:sz w:val="20"/>
          <w:szCs w:val="20"/>
        </w:rPr>
        <w:t xml:space="preserve"> </w:t>
      </w:r>
      <w:r w:rsidRPr="007D252D">
        <w:rPr>
          <w:rFonts w:ascii="CIDFont+F2" w:eastAsia="CIDFont+F2" w:cs="CIDFont+F2"/>
          <w:sz w:val="20"/>
          <w:szCs w:val="20"/>
        </w:rPr>
        <w:t>max. 4.500 kg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916983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</w:p>
    <w:p w14:paraId="65DB9A1A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2DB7649" w14:textId="3379E1E3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lastRenderedPageBreak/>
        <w:t>Fahrzeug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4855C0B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nge mit Besen: ca. 4.700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CCED91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Spurbreite, vorne und hinten: ca. 1.100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66A1793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Radstand: ca. 1.900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F17374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Breite ohne Besen: max. 1.300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8B130B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</w:t>
      </w:r>
      <w:r w:rsidRPr="007D252D">
        <w:rPr>
          <w:rFonts w:ascii="CIDFont+F2" w:eastAsia="CIDFont+F2" w:cs="CIDFont+F2"/>
          <w:sz w:val="20"/>
          <w:szCs w:val="20"/>
        </w:rPr>
        <w:t>ö</w:t>
      </w:r>
      <w:r w:rsidRPr="007D252D">
        <w:rPr>
          <w:rFonts w:ascii="CIDFont+F2" w:eastAsia="CIDFont+F2" w:cs="CIDFont+F2"/>
          <w:sz w:val="20"/>
          <w:szCs w:val="20"/>
        </w:rPr>
        <w:t>he ohne Rundumkennleuchte: ca. 2.000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0A752C4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feuerverzinktes Fahrgestell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E1F2B6D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Rechtslenker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CD1E91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LED Umfeldbeleuchtung an den Seiten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5781620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F755C68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9FB6950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2B73AF25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14A8528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1EA59D6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0A9AA32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67E83F9D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6ED74820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1377D51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19C39729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074C7279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0976896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9BF9531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74DAA77D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BE8C252" w14:textId="55CB5722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lastRenderedPageBreak/>
        <w:t>Kabine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3B73940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elastisch gelagerte Fahrerkabine mit Fahrersitz rechts und Notsitz links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C030BB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luftgefederter Fahrersitz mit Lordosest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 xml:space="preserve">tze, Sitzheizung, in den Sitz integrierter 3-Punkt-Sicherheitsgurt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BE53B4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Rundumverglasung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41FFDC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Schiebefenster rechts und links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A5816E8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Schallisoliert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073AB0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mehrstufiges Heizungs- und L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ftungsgebl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se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075295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Klimaanlage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DECC3C3" w14:textId="77777777" w:rsid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</w:t>
      </w:r>
      <w:r w:rsidRPr="007D252D">
        <w:rPr>
          <w:rFonts w:ascii="CIDFont+F2" w:eastAsia="CIDFont+F2" w:cs="CIDFont+F2"/>
          <w:sz w:val="20"/>
          <w:szCs w:val="20"/>
        </w:rPr>
        <w:t>ö</w:t>
      </w:r>
      <w:r w:rsidRPr="007D252D">
        <w:rPr>
          <w:rFonts w:ascii="CIDFont+F2" w:eastAsia="CIDFont+F2" w:cs="CIDFont+F2"/>
          <w:sz w:val="20"/>
          <w:szCs w:val="20"/>
        </w:rPr>
        <w:t>hen- und neigungsverstellbare Lenks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ule mit Schnellverstellung per Fu</w:t>
      </w:r>
      <w:r w:rsidRPr="007D252D">
        <w:rPr>
          <w:rFonts w:ascii="CIDFont+F2" w:eastAsia="CIDFont+F2" w:cs="CIDFont+F2"/>
          <w:sz w:val="20"/>
          <w:szCs w:val="20"/>
        </w:rPr>
        <w:t>ß</w:t>
      </w:r>
      <w:r w:rsidRPr="007D252D">
        <w:rPr>
          <w:rFonts w:ascii="CIDFont+F2" w:eastAsia="CIDFont+F2" w:cs="CIDFont+F2"/>
          <w:sz w:val="20"/>
          <w:szCs w:val="20"/>
        </w:rPr>
        <w:t xml:space="preserve"> zu bet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tigen</w:t>
      </w:r>
    </w:p>
    <w:p w14:paraId="58D3AC56" w14:textId="00CA5A09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Einschl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sselsystem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B8747E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zentrales Display, Anzeige aller relevanten Fahrzeuginformationen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FDED2B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Steuerung der Kehrmaschine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 T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rbedienkonsole mit Joystick rechts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245C5B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Tempomat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9BEC92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Bodenfenster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Sicht auf Kehreinheit und Saugschacht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737EEE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Abblendlicht, Standlicht, Fernlicht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7D4F8E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Blinker seitlich am Kabinenrahmen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05E49E2" w14:textId="1341AD3D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LED-Blitzleuchten an den vier Au</w:t>
      </w:r>
      <w:r w:rsidRPr="007D252D">
        <w:rPr>
          <w:rFonts w:ascii="CIDFont+F2" w:eastAsia="CIDFont+F2" w:cs="CIDFont+F2"/>
          <w:sz w:val="20"/>
          <w:szCs w:val="20"/>
        </w:rPr>
        <w:t>ß</w:t>
      </w:r>
      <w:r w:rsidRPr="007D252D">
        <w:rPr>
          <w:rFonts w:ascii="CIDFont+F2" w:eastAsia="CIDFont+F2" w:cs="CIDFont+F2"/>
          <w:sz w:val="20"/>
          <w:szCs w:val="20"/>
        </w:rPr>
        <w:t>enecken 360</w:t>
      </w:r>
      <w:r w:rsidRPr="007D252D">
        <w:rPr>
          <w:rFonts w:ascii="CIDFont+F2" w:eastAsia="CIDFont+F2" w:cs="CIDFont+F2"/>
          <w:sz w:val="20"/>
          <w:szCs w:val="20"/>
        </w:rPr>
        <w:t>°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C4515E7" w14:textId="0FB91E42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zwei LED-Arbeitsscheinwerfer am Kabinendach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1661E9A" w14:textId="470BA4CD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LED-R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ckleuchten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5B0E073" w14:textId="2F0CCE83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DAB-Radio, CD, Freisprechanlage mittels Bluetooth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D9F61D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R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ckraum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berwachung mit Monitor und Kamera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679223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zus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tzliche Kamera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Saugmund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berwachung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02258F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abschaltbares R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ckfahr-Warnsignal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0BB01E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12V Steckdose/ Zigarettenanz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nder-Dose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144A10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lastRenderedPageBreak/>
        <w:t>Beheizbare Au</w:t>
      </w:r>
      <w:r w:rsidRPr="007D252D">
        <w:rPr>
          <w:rFonts w:ascii="CIDFont+F2" w:eastAsia="CIDFont+F2" w:cs="CIDFont+F2"/>
          <w:sz w:val="20"/>
          <w:szCs w:val="20"/>
        </w:rPr>
        <w:t>ß</w:t>
      </w:r>
      <w:r w:rsidRPr="007D252D">
        <w:rPr>
          <w:rFonts w:ascii="CIDFont+F2" w:eastAsia="CIDFont+F2" w:cs="CIDFont+F2"/>
          <w:sz w:val="20"/>
          <w:szCs w:val="20"/>
        </w:rPr>
        <w:t>enspiegel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0E3816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zus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tzliche Weitwinkelspiegel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Fahrer und Beifahrer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2E77624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Zusatzspiegel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toten Winkel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4AC03A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Lenkradknauf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61580A0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Wassersysteme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1F45B3B" w14:textId="47344C93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Frischwasser: min. 200 l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llmenge +/- 5% Toleranz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65CCFD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Umlaufwasser: min. 200 l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llmenge +/- 5% Toleranz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19EF433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zus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tzliches Umlaufwasser im Beh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lter: min. 250 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A0B3B3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Frischwasserpumpe elektrisch. ca. 3,5 bar / 11 l/min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Wasserd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sen an den Besen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BEC96E3" w14:textId="24E38364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Wassermengenregelung von Kabine aus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Frischwasserd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sen an den Besen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E65426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Umlaufwasserpumpe </w:t>
      </w:r>
      <w:proofErr w:type="spellStart"/>
      <w:r w:rsidRPr="007D252D">
        <w:rPr>
          <w:rFonts w:ascii="CIDFont+F2" w:eastAsia="CIDFont+F2" w:cs="CIDFont+F2"/>
          <w:sz w:val="20"/>
          <w:szCs w:val="20"/>
        </w:rPr>
        <w:t>hydr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>. angetrieben, bis zu 40 l/min. F</w:t>
      </w:r>
      <w:r w:rsidRPr="007D252D">
        <w:rPr>
          <w:rFonts w:ascii="CIDFont+F2" w:eastAsia="CIDFont+F2" w:cs="CIDFont+F2"/>
          <w:sz w:val="20"/>
          <w:szCs w:val="20"/>
        </w:rPr>
        <w:t>ö</w:t>
      </w:r>
      <w:r w:rsidRPr="007D252D">
        <w:rPr>
          <w:rFonts w:ascii="CIDFont+F2" w:eastAsia="CIDFont+F2" w:cs="CIDFont+F2"/>
          <w:sz w:val="20"/>
          <w:szCs w:val="20"/>
        </w:rPr>
        <w:t>rderleistung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DB05AC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proofErr w:type="spellStart"/>
      <w:r w:rsidRPr="007D252D">
        <w:rPr>
          <w:rFonts w:ascii="CIDFont+F2" w:eastAsia="CIDFont+F2" w:cs="CIDFont+F2"/>
          <w:sz w:val="20"/>
          <w:szCs w:val="20"/>
        </w:rPr>
        <w:t>Wassereind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sung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 xml:space="preserve"> in Saugschacht und Saugrohr zur Feinstaubbindung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1967DF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Wasserablassfunktion an Schmutzwassertank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56A92F8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Wasserr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ckgewinnungssystem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494F6B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Wasser-Hochdruckanlage min 150bar/15l/min beheizt im Bereich des Motors eingebaut Nutzung der Abw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rme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1C9439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Hochdruckanlage mit Handlanze und Haspel 10m min. Schlauch gesch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tzt hinter einer Verkleidung eingebaut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EC4C50B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0FDFF1C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66BEF9D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A1BBB6F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7228A5E3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04C03CF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245E317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132B66C" w14:textId="6F3AEA92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lastRenderedPageBreak/>
        <w:t>Besen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018D1A6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geschobenes 2-Besen-System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D3B0B6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Tellerbesen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D325A44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Besendurchmesser ca. 850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FBDF03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hydraulisch heb- und </w:t>
      </w:r>
      <w:proofErr w:type="spellStart"/>
      <w:r w:rsidRPr="007D252D">
        <w:rPr>
          <w:rFonts w:ascii="CIDFont+F2" w:eastAsia="CIDFont+F2" w:cs="CIDFont+F2"/>
          <w:sz w:val="20"/>
          <w:szCs w:val="20"/>
        </w:rPr>
        <w:t>senkbar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ab/>
      </w:r>
    </w:p>
    <w:p w14:paraId="04B4E91D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unabh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ngig ein- und ausfahrbar / steuerbar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B5FB86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automatische Kehrspiegeleinstellung nach Abnutzungsgrad der Besen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23324F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hydraulische Bodenauflagedruckregelung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F1DB268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Anfahrschutz durch Anfahrpuffer ca. 50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1520CB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Besendrehzahl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beide Besen separat regelbar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3BF50A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Besendrehzahl: 0-120 U/min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D86E88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Kehrbreite: ca. 1.300 - 2.700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B9310D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berschneidung der Besen zum R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ckw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rtsziehen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3F97F0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Wildkrautbesenanlage an der rechten Seite verst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 xml:space="preserve">rkter Zylinder und </w:t>
      </w:r>
      <w:proofErr w:type="spellStart"/>
      <w:r w:rsidRPr="007D252D">
        <w:rPr>
          <w:rFonts w:ascii="CIDFont+F2" w:eastAsia="CIDFont+F2" w:cs="CIDFont+F2"/>
          <w:sz w:val="20"/>
          <w:szCs w:val="20"/>
        </w:rPr>
        <w:t>Besenarm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ab/>
      </w:r>
    </w:p>
    <w:p w14:paraId="269B67C8" w14:textId="77777777" w:rsid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Wildkrautbesenanlage mit horizontaler und vertikaler Neigungsverstellung hydraulisch</w:t>
      </w:r>
    </w:p>
    <w:p w14:paraId="13529E5C" w14:textId="56DAE54C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gemischter Besenbesatz Kunststoff Stahl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391E96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Besendrehrichtung umkehrbar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9FA66CC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07D29BB0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0A615464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E77EDF0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242B5DA1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06D89CB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1013FB9E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6BB5BE6" w14:textId="454C02CB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lastRenderedPageBreak/>
        <w:t>Saugschacht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796B7DF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feuerverzinkt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BCB9BB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hrt auf lenkbaren und drehbaren Rollen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D2247A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gro</w:t>
      </w:r>
      <w:r w:rsidRPr="007D252D">
        <w:rPr>
          <w:rFonts w:ascii="CIDFont+F2" w:eastAsia="CIDFont+F2" w:cs="CIDFont+F2"/>
          <w:sz w:val="20"/>
          <w:szCs w:val="20"/>
        </w:rPr>
        <w:t>ß</w:t>
      </w:r>
      <w:r w:rsidRPr="007D252D">
        <w:rPr>
          <w:rFonts w:ascii="CIDFont+F2" w:eastAsia="CIDFont+F2" w:cs="CIDFont+F2"/>
          <w:sz w:val="20"/>
          <w:szCs w:val="20"/>
        </w:rPr>
        <w:t>e hydraulisch bet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 xml:space="preserve">tigte Grobschmutzklappe zur Aufnahme von </w:t>
      </w:r>
      <w:proofErr w:type="spellStart"/>
      <w:r w:rsidRPr="007D252D">
        <w:rPr>
          <w:rFonts w:ascii="CIDFont+F2" w:eastAsia="CIDFont+F2" w:cs="CIDFont+F2"/>
          <w:sz w:val="20"/>
          <w:szCs w:val="20"/>
        </w:rPr>
        <w:t>Kehrgut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 xml:space="preserve"> in der Gr</w:t>
      </w:r>
      <w:r w:rsidRPr="007D252D">
        <w:rPr>
          <w:rFonts w:ascii="CIDFont+F2" w:eastAsia="CIDFont+F2" w:cs="CIDFont+F2"/>
          <w:sz w:val="20"/>
          <w:szCs w:val="20"/>
        </w:rPr>
        <w:t>öß</w:t>
      </w:r>
      <w:r w:rsidRPr="007D252D">
        <w:rPr>
          <w:rFonts w:ascii="CIDFont+F2" w:eastAsia="CIDFont+F2" w:cs="CIDFont+F2"/>
          <w:sz w:val="20"/>
          <w:szCs w:val="20"/>
        </w:rPr>
        <w:t>e einer 0,75L Flasche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72388A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hydraulische Aushebung inklusive abgestufter Anhebung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93EC80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gezogene Anordnung unter der Kabine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88CD8C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LED Scheinwerfer zur Ausleuchtung des Arbeitsbereiches um den Saugschacht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E6576D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Saugschachtbreite: ca. 800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58D6F40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Saugschlauch Durchmesser: min. 200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ABB575A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1DF1ACDD" w14:textId="5D1F0979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t>Kehrgutbeh</w:t>
      </w:r>
      <w:r w:rsidRPr="007D252D">
        <w:rPr>
          <w:rFonts w:ascii="CIDFont+F2" w:eastAsia="CIDFont+F2" w:cs="CIDFont+F2"/>
          <w:b/>
          <w:bCs/>
          <w:sz w:val="20"/>
          <w:szCs w:val="20"/>
        </w:rPr>
        <w:t>ä</w:t>
      </w:r>
      <w:r w:rsidRPr="007D252D">
        <w:rPr>
          <w:rFonts w:ascii="CIDFont+F2" w:eastAsia="CIDFont+F2" w:cs="CIDFont+F2"/>
          <w:b/>
          <w:bCs/>
          <w:sz w:val="20"/>
          <w:szCs w:val="20"/>
        </w:rPr>
        <w:t>lter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5B81601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aus rostfreiem Aluminium oder Edelstahl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D5143D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Volumen von 2 m</w:t>
      </w:r>
      <w:r w:rsidRPr="007D252D">
        <w:rPr>
          <w:rFonts w:ascii="CIDFont+F2" w:eastAsia="CIDFont+F2" w:cs="CIDFont+F2"/>
          <w:sz w:val="20"/>
          <w:szCs w:val="20"/>
        </w:rPr>
        <w:t>³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1A3E932" w14:textId="2F532C9E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hydraulische Kippung nach hinten, Entleerung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 1.400 mm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835DA1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Saugrohr im Beh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lter aus Edelstahl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4FC5D4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Schmutzwassertrennsiebe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Umlaufwasser aus Edelstahl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0943A1D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lterdeckel muss separat hydraulisch bedienbar sein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186324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 xml:space="preserve">lterfunktion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 Fernbedienung in Kabine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443B7C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proofErr w:type="spellStart"/>
      <w:r w:rsidRPr="007D252D">
        <w:rPr>
          <w:rFonts w:ascii="CIDFont+F2" w:eastAsia="CIDFont+F2" w:cs="CIDFont+F2"/>
          <w:sz w:val="20"/>
          <w:szCs w:val="20"/>
        </w:rPr>
        <w:t>Sauggebl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segeh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use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 xml:space="preserve"> aus Aluminium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4EE37B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lterr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ckwand gummibeschichtet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1DB587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GEKA Wasser Reinigungsanschluss an Turbinengeh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use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6DCCA68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mechanische Sicherungsst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tze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den Beh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lter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F4DCC13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Laubsaugschlauch 4m mit Halterung am Heck befestigt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69AF30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ausschwenkbarer "Galgen"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den Saugschlauch zur Zugentlastung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3900B72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169622D" w14:textId="69A89604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t>Hydraulikanlage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52E8390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Load-</w:t>
      </w:r>
      <w:proofErr w:type="spellStart"/>
      <w:r w:rsidRPr="007D252D">
        <w:rPr>
          <w:rFonts w:ascii="CIDFont+F2" w:eastAsia="CIDFont+F2" w:cs="CIDFont+F2"/>
          <w:sz w:val="20"/>
          <w:szCs w:val="20"/>
        </w:rPr>
        <w:t>Sensing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 xml:space="preserve"> Hydrauliksystem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1DFC158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Hydrauliktank aus Kunststoff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009089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Hydraulik</w:t>
      </w:r>
      <w:r w:rsidRPr="007D252D">
        <w:rPr>
          <w:rFonts w:ascii="CIDFont+F2" w:eastAsia="CIDFont+F2" w:cs="CIDFont+F2"/>
          <w:sz w:val="20"/>
          <w:szCs w:val="20"/>
        </w:rPr>
        <w:t>ö</w:t>
      </w:r>
      <w:r w:rsidRPr="007D252D">
        <w:rPr>
          <w:rFonts w:ascii="CIDFont+F2" w:eastAsia="CIDFont+F2" w:cs="CIDFont+F2"/>
          <w:sz w:val="20"/>
          <w:szCs w:val="20"/>
        </w:rPr>
        <w:t>lk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hler im Kombik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hler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59C38FE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Hydraulikleitungen mit zus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tzlicher Kunststoffbeschichtung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543268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berwachung von Hydraulik Filter und Hydraulik-</w:t>
      </w:r>
      <w:r w:rsidRPr="007D252D">
        <w:rPr>
          <w:rFonts w:ascii="CIDFont+F2" w:eastAsia="CIDFont+F2" w:cs="CIDFont+F2"/>
          <w:sz w:val="20"/>
          <w:szCs w:val="20"/>
        </w:rPr>
        <w:t>Ö</w:t>
      </w:r>
      <w:r w:rsidRPr="007D252D">
        <w:rPr>
          <w:rFonts w:ascii="CIDFont+F2" w:eastAsia="CIDFont+F2" w:cs="CIDFont+F2"/>
          <w:sz w:val="20"/>
          <w:szCs w:val="20"/>
        </w:rPr>
        <w:t>l Niveau und Temperatur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AF0BB9A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2C2A53CD" w14:textId="4813CEC8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t>Bremsanlage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6EDDA70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Hydraulische </w:t>
      </w:r>
      <w:proofErr w:type="spellStart"/>
      <w:r w:rsidRPr="007D252D">
        <w:rPr>
          <w:rFonts w:ascii="CIDFont+F2" w:eastAsia="CIDFont+F2" w:cs="CIDFont+F2"/>
          <w:sz w:val="20"/>
          <w:szCs w:val="20"/>
        </w:rPr>
        <w:t>Servo</w:t>
      </w:r>
      <w:proofErr w:type="spellEnd"/>
      <w:r w:rsidRPr="007D252D">
        <w:rPr>
          <w:rFonts w:ascii="CIDFont+F2" w:eastAsia="CIDFont+F2" w:cs="CIDFont+F2"/>
          <w:sz w:val="20"/>
          <w:szCs w:val="20"/>
        </w:rPr>
        <w:t>-Bremsanlage auf alle R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der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85DA34A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2-Kreisbremsanlage, beide Kreise wirken auf alle 4 R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der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B4E2F84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Scheibenbremsen vorne und hinten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181A86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Hydraulischer Federspeicher mit Feststellbremse auf Hinterachse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62756C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elektrische Handbremse mit Sicherheitsbremsung bei Verlassen des Sitzes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31315B5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642F7E79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DE11409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73FCABE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9D69C7E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0A8CBE8A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BAB71C7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29E9A19D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5BFB2535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47F32E5B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3AF0552B" w14:textId="77777777" w:rsid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</w:p>
    <w:p w14:paraId="1E381F4E" w14:textId="574631C6" w:rsidR="007D252D" w:rsidRPr="007D252D" w:rsidRDefault="007D252D" w:rsidP="007D252D">
      <w:pPr>
        <w:ind w:left="708"/>
        <w:rPr>
          <w:rFonts w:ascii="CIDFont+F2" w:eastAsia="CIDFont+F2" w:cs="CIDFont+F2"/>
          <w:b/>
          <w:bCs/>
          <w:sz w:val="20"/>
          <w:szCs w:val="20"/>
        </w:rPr>
      </w:pPr>
      <w:r w:rsidRPr="007D252D">
        <w:rPr>
          <w:rFonts w:ascii="CIDFont+F2" w:eastAsia="CIDFont+F2" w:cs="CIDFont+F2"/>
          <w:b/>
          <w:bCs/>
          <w:sz w:val="20"/>
          <w:szCs w:val="20"/>
        </w:rPr>
        <w:t>Weitere Lieferumf</w:t>
      </w:r>
      <w:r w:rsidRPr="007D252D">
        <w:rPr>
          <w:rFonts w:ascii="CIDFont+F2" w:eastAsia="CIDFont+F2" w:cs="CIDFont+F2"/>
          <w:b/>
          <w:bCs/>
          <w:sz w:val="20"/>
          <w:szCs w:val="20"/>
        </w:rPr>
        <w:t>ä</w:t>
      </w:r>
      <w:r w:rsidRPr="007D252D">
        <w:rPr>
          <w:rFonts w:ascii="CIDFont+F2" w:eastAsia="CIDFont+F2" w:cs="CIDFont+F2"/>
          <w:b/>
          <w:bCs/>
          <w:sz w:val="20"/>
          <w:szCs w:val="20"/>
        </w:rPr>
        <w:t>nge:</w:t>
      </w:r>
      <w:r w:rsidRPr="007D252D">
        <w:rPr>
          <w:rFonts w:ascii="CIDFont+F2" w:eastAsia="CIDFont+F2" w:cs="CIDFont+F2"/>
          <w:b/>
          <w:bCs/>
          <w:sz w:val="20"/>
          <w:szCs w:val="20"/>
        </w:rPr>
        <w:tab/>
      </w:r>
    </w:p>
    <w:p w14:paraId="6A15AA1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manuelle Zentralschmierstellen max. 2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C2BC58B" w14:textId="4EAB97A1" w:rsid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Unterlegkeil mit Halterung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7E4E67D" w14:textId="571FBABB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>
        <w:rPr>
          <w:rFonts w:ascii="CIDFont+F2" w:eastAsia="CIDFont+F2" w:cs="CIDFont+F2"/>
          <w:sz w:val="20"/>
          <w:szCs w:val="20"/>
        </w:rPr>
        <w:t>2 Schl</w:t>
      </w:r>
      <w:r>
        <w:rPr>
          <w:rFonts w:ascii="CIDFont+F2" w:eastAsia="CIDFont+F2" w:cs="CIDFont+F2"/>
          <w:sz w:val="20"/>
          <w:szCs w:val="20"/>
        </w:rPr>
        <w:t>ü</w:t>
      </w:r>
      <w:r>
        <w:rPr>
          <w:rFonts w:ascii="CIDFont+F2" w:eastAsia="CIDFont+F2" w:cs="CIDFont+F2"/>
          <w:sz w:val="20"/>
          <w:szCs w:val="20"/>
        </w:rPr>
        <w:t>ssel</w:t>
      </w:r>
    </w:p>
    <w:p w14:paraId="1646496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Verbandtasche, Warndreieck, Warnlampe und Warnweste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2179C696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Zulassungsbescheinigung Teil II, vorbereitet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7C432B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Gew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hrleistung Beh</w:t>
      </w:r>
      <w:r w:rsidRPr="007D252D">
        <w:rPr>
          <w:rFonts w:ascii="CIDFont+F2" w:eastAsia="CIDFont+F2" w:cs="CIDFont+F2"/>
          <w:sz w:val="20"/>
          <w:szCs w:val="20"/>
        </w:rPr>
        <w:t>ö</w:t>
      </w:r>
      <w:r w:rsidRPr="007D252D">
        <w:rPr>
          <w:rFonts w:ascii="CIDFont+F2" w:eastAsia="CIDFont+F2" w:cs="CIDFont+F2"/>
          <w:sz w:val="20"/>
          <w:szCs w:val="20"/>
        </w:rPr>
        <w:t>rden- / Kommunalgesch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fte, 2 Jahre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CDBA374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Gew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hrleistung auf Motor, Getriebe und Antriebsstrange, 2 Jahre Typschild EU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11A595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Fahrzeug 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r Rechtsverkehr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AE2C515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T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 xml:space="preserve">V-Abnahme 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48AFAC5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UVV-Abnahme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6736D29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nach StVZO zulassungsf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hig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52F726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</w:p>
    <w:p w14:paraId="6845595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"F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 xml:space="preserve">r das Fahren auf Gehwegen werden die Forderungen des </w:t>
      </w:r>
      <w:r w:rsidRPr="007D252D">
        <w:rPr>
          <w:rFonts w:ascii="CIDFont+F2" w:eastAsia="CIDFont+F2" w:cs="CIDFont+F2"/>
          <w:sz w:val="20"/>
          <w:szCs w:val="20"/>
        </w:rPr>
        <w:t>§</w:t>
      </w:r>
      <w:r w:rsidRPr="007D252D">
        <w:rPr>
          <w:rFonts w:ascii="CIDFont+F2" w:eastAsia="CIDFont+F2" w:cs="CIDFont+F2"/>
          <w:sz w:val="20"/>
          <w:szCs w:val="20"/>
        </w:rPr>
        <w:t xml:space="preserve"> 35/6 erf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 xml:space="preserve">llt mit der entsprechenden Bereifung. </w:t>
      </w:r>
    </w:p>
    <w:p w14:paraId="47827DE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Das hei</w:t>
      </w:r>
      <w:r w:rsidRPr="007D252D">
        <w:rPr>
          <w:rFonts w:ascii="CIDFont+F2" w:eastAsia="CIDFont+F2" w:cs="CIDFont+F2"/>
          <w:sz w:val="20"/>
          <w:szCs w:val="20"/>
        </w:rPr>
        <w:t>ß</w:t>
      </w:r>
      <w:r w:rsidRPr="007D252D">
        <w:rPr>
          <w:rFonts w:ascii="CIDFont+F2" w:eastAsia="CIDFont+F2" w:cs="CIDFont+F2"/>
          <w:sz w:val="20"/>
          <w:szCs w:val="20"/>
        </w:rPr>
        <w:t>t, die maximale Fl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chenpressung bei 3500 kg Gesamtgewicht darf 3,0 kg/cm</w:t>
      </w:r>
      <w:r w:rsidRPr="007D252D">
        <w:rPr>
          <w:rFonts w:ascii="CIDFont+F2" w:eastAsia="CIDFont+F2" w:cs="CIDFont+F2"/>
          <w:sz w:val="20"/>
          <w:szCs w:val="20"/>
        </w:rPr>
        <w:t>²</w:t>
      </w:r>
      <w:r w:rsidRPr="007D252D">
        <w:rPr>
          <w:rFonts w:ascii="CIDFont+F2" w:eastAsia="CIDFont+F2" w:cs="CIDFont+F2"/>
          <w:sz w:val="20"/>
          <w:szCs w:val="20"/>
        </w:rPr>
        <w:t xml:space="preserve"> bei max. 3 bar Luftdruck im Reifen nicht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berschreiten. Gleichzeitig ist mit dieser Bereifung die maximale Fahrgeschwindigkeit von 50 km/h zu gew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hrleistet."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4260D4B" w14:textId="26BC6809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 xml:space="preserve">Das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berfahren von Bordsteinkanten muss schadlos gew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hrleistet sein bis ca. 15 cm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2D8DD6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Bei Betrieb auf befestigten Fahrbahnen betr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gt das zul</w:t>
      </w:r>
      <w:r w:rsidRPr="007D252D">
        <w:rPr>
          <w:rFonts w:ascii="CIDFont+F2" w:eastAsia="CIDFont+F2" w:cs="CIDFont+F2"/>
          <w:sz w:val="20"/>
          <w:szCs w:val="20"/>
        </w:rPr>
        <w:t>ä</w:t>
      </w:r>
      <w:r w:rsidRPr="007D252D">
        <w:rPr>
          <w:rFonts w:ascii="CIDFont+F2" w:eastAsia="CIDFont+F2" w:cs="CIDFont+F2"/>
          <w:sz w:val="20"/>
          <w:szCs w:val="20"/>
        </w:rPr>
        <w:t>ssige Gesamtgewicht 4500 kg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F12ACA1" w14:textId="23144EC8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Die Kehrmas</w:t>
      </w:r>
      <w:r>
        <w:rPr>
          <w:rFonts w:ascii="CIDFont+F2" w:eastAsia="CIDFont+F2" w:cs="CIDFont+F2"/>
          <w:sz w:val="20"/>
          <w:szCs w:val="20"/>
        </w:rPr>
        <w:t>c</w:t>
      </w:r>
      <w:r w:rsidRPr="007D252D">
        <w:rPr>
          <w:rFonts w:ascii="CIDFont+F2" w:eastAsia="CIDFont+F2" w:cs="CIDFont+F2"/>
          <w:sz w:val="20"/>
          <w:szCs w:val="20"/>
        </w:rPr>
        <w:t xml:space="preserve">hine soll 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ber zwei Eintragungen verf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gen 3500kg und 4500kg Gesamtgewicht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A7589E2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</w:p>
    <w:p w14:paraId="4A37846F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lastRenderedPageBreak/>
        <w:tab/>
      </w:r>
    </w:p>
    <w:p w14:paraId="373BBEC3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</w:p>
    <w:p w14:paraId="73AB587C" w14:textId="28635C0C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0F6E73C7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Alle Positionen m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ssen mit "ja", oder "nein" gekennzeichnet werden.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1B5C4DF8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Bei den mit "A" gekennzeichneten Positionen handelt es sich um Ausschlusskriterien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3F27F12B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Kann eine solche Position nicht erf</w:t>
      </w:r>
      <w:r w:rsidRPr="007D252D">
        <w:rPr>
          <w:rFonts w:ascii="CIDFont+F2" w:eastAsia="CIDFont+F2" w:cs="CIDFont+F2"/>
          <w:sz w:val="20"/>
          <w:szCs w:val="20"/>
        </w:rPr>
        <w:t>ü</w:t>
      </w:r>
      <w:r w:rsidRPr="007D252D">
        <w:rPr>
          <w:rFonts w:ascii="CIDFont+F2" w:eastAsia="CIDFont+F2" w:cs="CIDFont+F2"/>
          <w:sz w:val="20"/>
          <w:szCs w:val="20"/>
        </w:rPr>
        <w:t>llt werden, ist das Angebot auszuschlie</w:t>
      </w:r>
      <w:r w:rsidRPr="007D252D">
        <w:rPr>
          <w:rFonts w:ascii="CIDFont+F2" w:eastAsia="CIDFont+F2" w:cs="CIDFont+F2"/>
          <w:sz w:val="20"/>
          <w:szCs w:val="20"/>
        </w:rPr>
        <w:t>ß</w:t>
      </w:r>
      <w:r w:rsidRPr="007D252D">
        <w:rPr>
          <w:rFonts w:ascii="CIDFont+F2" w:eastAsia="CIDFont+F2" w:cs="CIDFont+F2"/>
          <w:sz w:val="20"/>
          <w:szCs w:val="20"/>
        </w:rPr>
        <w:t>en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7A5BE2CC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ab/>
      </w:r>
    </w:p>
    <w:p w14:paraId="3218A6B1" w14:textId="77777777" w:rsidR="007D252D" w:rsidRP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Bei den mit "B" gekennzeichneten Positionen handelt es sich um Bewertungskriterien.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5A00B6ED" w14:textId="76BFB46E" w:rsidR="007D252D" w:rsidRDefault="007D252D" w:rsidP="007D252D">
      <w:pPr>
        <w:ind w:left="708"/>
        <w:rPr>
          <w:rFonts w:ascii="CIDFont+F2" w:eastAsia="CIDFont+F2" w:cs="CIDFont+F2"/>
          <w:sz w:val="20"/>
          <w:szCs w:val="20"/>
        </w:rPr>
      </w:pPr>
      <w:r w:rsidRPr="007D252D">
        <w:rPr>
          <w:rFonts w:ascii="CIDFont+F2" w:eastAsia="CIDFont+F2" w:cs="CIDFont+F2"/>
          <w:sz w:val="20"/>
          <w:szCs w:val="20"/>
        </w:rPr>
        <w:t>Eintrag "nein" ergibt eine Bewertung 0 Punkte, "ja" ergibt 50 Punkte.</w:t>
      </w:r>
      <w:r w:rsidRPr="007D252D">
        <w:rPr>
          <w:rFonts w:ascii="CIDFont+F2" w:eastAsia="CIDFont+F2" w:cs="CIDFont+F2"/>
          <w:sz w:val="20"/>
          <w:szCs w:val="20"/>
        </w:rPr>
        <w:tab/>
      </w:r>
    </w:p>
    <w:p w14:paraId="6BD58805" w14:textId="77777777" w:rsidR="00824167" w:rsidRDefault="00824167" w:rsidP="00152EB0">
      <w:pPr>
        <w:rPr>
          <w:rFonts w:ascii="CIDFont+F2" w:eastAsia="CIDFont+F2" w:cs="CIDFont+F2"/>
          <w:sz w:val="20"/>
          <w:szCs w:val="20"/>
        </w:rPr>
      </w:pPr>
    </w:p>
    <w:p w14:paraId="23C226B4" w14:textId="774B8CBE" w:rsidR="00824167" w:rsidRDefault="00824167" w:rsidP="007D252D">
      <w:pPr>
        <w:rPr>
          <w:rFonts w:ascii="CIDFont+F2" w:eastAsia="CIDFont+F2" w:cs="CIDFont+F2"/>
          <w:sz w:val="20"/>
          <w:szCs w:val="20"/>
        </w:rPr>
      </w:pPr>
      <w:r>
        <w:rPr>
          <w:rFonts w:ascii="CIDFont+F2" w:eastAsia="CIDFont+F2" w:cs="CIDFont+F2"/>
          <w:sz w:val="20"/>
          <w:szCs w:val="20"/>
        </w:rPr>
        <w:tab/>
      </w:r>
    </w:p>
    <w:p w14:paraId="172FAEA7" w14:textId="77777777" w:rsidR="00C00144" w:rsidRPr="001750B3" w:rsidRDefault="00C00144" w:rsidP="001750B3">
      <w:pPr>
        <w:rPr>
          <w:rFonts w:ascii="CIDFont+F2" w:eastAsia="CIDFont+F2" w:hAnsi="CIDFont+F1" w:cs="CIDFont+F2"/>
          <w:sz w:val="20"/>
          <w:szCs w:val="20"/>
        </w:rPr>
      </w:pPr>
    </w:p>
    <w:sectPr w:rsidR="00C00144" w:rsidRPr="001750B3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38405" w14:textId="77777777" w:rsidR="003C0B81" w:rsidRDefault="003C0B81" w:rsidP="002569E5">
      <w:pPr>
        <w:spacing w:after="0" w:line="240" w:lineRule="auto"/>
      </w:pPr>
      <w:r>
        <w:separator/>
      </w:r>
    </w:p>
  </w:endnote>
  <w:endnote w:type="continuationSeparator" w:id="0">
    <w:p w14:paraId="72AA8348" w14:textId="77777777" w:rsidR="003C0B81" w:rsidRDefault="003C0B81" w:rsidP="00256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7920446"/>
      <w:docPartObj>
        <w:docPartGallery w:val="Page Numbers (Bottom of Page)"/>
        <w:docPartUnique/>
      </w:docPartObj>
    </w:sdtPr>
    <w:sdtEndPr/>
    <w:sdtContent>
      <w:p w14:paraId="6BB271D7" w14:textId="739C1798" w:rsidR="002569E5" w:rsidRDefault="002569E5" w:rsidP="002569E5">
        <w:pPr>
          <w:pStyle w:val="Fuzeile"/>
          <w:jc w:val="right"/>
        </w:pPr>
        <w:r>
          <w:t xml:space="preserve">Seite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12C96" w14:textId="77777777" w:rsidR="002569E5" w:rsidRDefault="002569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106F4" w14:textId="77777777" w:rsidR="003C0B81" w:rsidRDefault="003C0B81" w:rsidP="002569E5">
      <w:pPr>
        <w:spacing w:after="0" w:line="240" w:lineRule="auto"/>
      </w:pPr>
      <w:r>
        <w:separator/>
      </w:r>
    </w:p>
  </w:footnote>
  <w:footnote w:type="continuationSeparator" w:id="0">
    <w:p w14:paraId="7C20788F" w14:textId="77777777" w:rsidR="003C0B81" w:rsidRDefault="003C0B81" w:rsidP="00256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46217" w14:textId="30B69B82" w:rsidR="002569E5" w:rsidRPr="005177E5" w:rsidRDefault="002569E5" w:rsidP="002569E5">
    <w:pPr>
      <w:autoSpaceDE w:val="0"/>
      <w:autoSpaceDN w:val="0"/>
      <w:adjustRightInd w:val="0"/>
      <w:spacing w:after="0" w:line="240" w:lineRule="auto"/>
      <w:jc w:val="center"/>
      <w:rPr>
        <w:rFonts w:ascii="CIDFont+F1" w:hAnsi="CIDFont+F1" w:cs="CIDFont+F1"/>
        <w:b/>
        <w:bCs/>
        <w:sz w:val="26"/>
        <w:szCs w:val="2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65DF74B" wp14:editId="719438FB">
          <wp:simplePos x="0" y="0"/>
          <wp:positionH relativeFrom="margin">
            <wp:posOffset>5248275</wp:posOffset>
          </wp:positionH>
          <wp:positionV relativeFrom="paragraph">
            <wp:posOffset>-276860</wp:posOffset>
          </wp:positionV>
          <wp:extent cx="668655" cy="723265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723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569E5">
      <w:rPr>
        <w:rFonts w:ascii="CIDFont+F1" w:hAnsi="CIDFont+F1" w:cs="CIDFont+F1"/>
        <w:b/>
        <w:bCs/>
        <w:sz w:val="26"/>
        <w:szCs w:val="26"/>
      </w:rPr>
      <w:t xml:space="preserve"> </w:t>
    </w:r>
    <w:r>
      <w:rPr>
        <w:rFonts w:ascii="CIDFont+F1" w:hAnsi="CIDFont+F1" w:cs="CIDFont+F1"/>
        <w:b/>
        <w:bCs/>
        <w:sz w:val="26"/>
        <w:szCs w:val="26"/>
      </w:rPr>
      <w:t>Gemeinde Seeheim Jugenheim</w:t>
    </w:r>
  </w:p>
  <w:p w14:paraId="277B5930" w14:textId="44D6445F" w:rsidR="002569E5" w:rsidRDefault="002569E5" w:rsidP="002569E5">
    <w:pPr>
      <w:pStyle w:val="Kopfzeile"/>
    </w:pPr>
    <w:r>
      <w:rPr>
        <w:rFonts w:ascii="CIDFont+F1" w:hAnsi="CIDFont+F1" w:cs="CIDFont+F1"/>
        <w:sz w:val="24"/>
        <w:szCs w:val="24"/>
      </w:rPr>
      <w:tab/>
    </w:r>
    <w:r>
      <w:rPr>
        <w:rFonts w:ascii="CIDFont+F1" w:hAnsi="CIDFont+F1" w:cs="CIDFont+F1"/>
        <w:sz w:val="20"/>
        <w:szCs w:val="20"/>
      </w:rPr>
      <w:t>Projekt:</w:t>
    </w:r>
    <w:r w:rsidR="009D7B36">
      <w:rPr>
        <w:rFonts w:ascii="CIDFont+F1" w:hAnsi="CIDFont+F1" w:cs="CIDFont+F1"/>
        <w:sz w:val="20"/>
        <w:szCs w:val="20"/>
      </w:rPr>
      <w:t xml:space="preserve"> Anschaffung einer Kompaktkehrmaschine</w:t>
    </w:r>
    <w:r>
      <w:tab/>
    </w:r>
  </w:p>
  <w:p w14:paraId="134AB1E6" w14:textId="5F6B6D9B" w:rsidR="002569E5" w:rsidRDefault="002569E5">
    <w:pPr>
      <w:pStyle w:val="Kopfzeile"/>
    </w:pPr>
    <w:r>
      <w:tab/>
    </w:r>
  </w:p>
  <w:p w14:paraId="3758BE16" w14:textId="62811640" w:rsidR="002569E5" w:rsidRDefault="002569E5">
    <w:pPr>
      <w:pStyle w:val="Kopfzeile"/>
    </w:pPr>
  </w:p>
  <w:p w14:paraId="0D3F814D" w14:textId="5850179A" w:rsidR="002569E5" w:rsidRDefault="002569E5">
    <w:pPr>
      <w:pStyle w:val="Kopfzeile"/>
    </w:pPr>
  </w:p>
  <w:p w14:paraId="6C998052" w14:textId="77777777" w:rsidR="002569E5" w:rsidRDefault="002569E5" w:rsidP="002569E5">
    <w:pPr>
      <w:autoSpaceDE w:val="0"/>
      <w:autoSpaceDN w:val="0"/>
      <w:adjustRightInd w:val="0"/>
      <w:spacing w:after="0" w:line="240" w:lineRule="auto"/>
      <w:jc w:val="center"/>
      <w:rPr>
        <w:rFonts w:ascii="CIDFont+F1" w:hAnsi="CIDFont+F1" w:cs="CIDFont+F1"/>
        <w:sz w:val="24"/>
        <w:szCs w:val="24"/>
      </w:rPr>
    </w:pPr>
    <w:r>
      <w:rPr>
        <w:rFonts w:ascii="CIDFont+F1" w:hAnsi="CIDFont+F1" w:cs="CIDFont+F1"/>
        <w:sz w:val="24"/>
        <w:szCs w:val="24"/>
      </w:rPr>
      <w:t>Leistungsverzeichnis Kurz- und Langtext</w:t>
    </w:r>
  </w:p>
  <w:p w14:paraId="57DCB024" w14:textId="77777777" w:rsidR="002569E5" w:rsidRDefault="002569E5" w:rsidP="002569E5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CIDFont+F1" w:hAnsi="CIDFont+F1" w:cs="CIDFont+F1"/>
        <w:sz w:val="20"/>
        <w:szCs w:val="20"/>
      </w:rPr>
    </w:pPr>
    <w:r>
      <w:rPr>
        <w:rFonts w:ascii="CIDFont+F1" w:hAnsi="CIDFont+F1" w:cs="CIDFont+F1"/>
        <w:sz w:val="20"/>
        <w:szCs w:val="20"/>
      </w:rPr>
      <w:t>Inhaltsverzeichnis</w:t>
    </w:r>
  </w:p>
  <w:p w14:paraId="13A6445E" w14:textId="77777777" w:rsidR="002569E5" w:rsidRDefault="002569E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E5"/>
    <w:rsid w:val="00072CC3"/>
    <w:rsid w:val="00087119"/>
    <w:rsid w:val="000A58C6"/>
    <w:rsid w:val="00141A85"/>
    <w:rsid w:val="00152EB0"/>
    <w:rsid w:val="001750B3"/>
    <w:rsid w:val="002569E5"/>
    <w:rsid w:val="002A3217"/>
    <w:rsid w:val="002F2F16"/>
    <w:rsid w:val="003015BC"/>
    <w:rsid w:val="00355E67"/>
    <w:rsid w:val="0036475E"/>
    <w:rsid w:val="003670D3"/>
    <w:rsid w:val="003C0B81"/>
    <w:rsid w:val="004B1130"/>
    <w:rsid w:val="004B5FE1"/>
    <w:rsid w:val="004E0233"/>
    <w:rsid w:val="005177E5"/>
    <w:rsid w:val="005F5954"/>
    <w:rsid w:val="006528CE"/>
    <w:rsid w:val="00785062"/>
    <w:rsid w:val="00793BE7"/>
    <w:rsid w:val="007D252D"/>
    <w:rsid w:val="00814FC7"/>
    <w:rsid w:val="00824167"/>
    <w:rsid w:val="00843F68"/>
    <w:rsid w:val="008E25F3"/>
    <w:rsid w:val="008F22A1"/>
    <w:rsid w:val="00946F12"/>
    <w:rsid w:val="009D7B36"/>
    <w:rsid w:val="00A0177D"/>
    <w:rsid w:val="00A0374F"/>
    <w:rsid w:val="00B8775C"/>
    <w:rsid w:val="00B9265A"/>
    <w:rsid w:val="00B97CB2"/>
    <w:rsid w:val="00BE0186"/>
    <w:rsid w:val="00C00144"/>
    <w:rsid w:val="00CD5730"/>
    <w:rsid w:val="00D027FA"/>
    <w:rsid w:val="00DE0EF1"/>
    <w:rsid w:val="00E24DAE"/>
    <w:rsid w:val="00E515FE"/>
    <w:rsid w:val="00E67D3C"/>
    <w:rsid w:val="00EA3593"/>
    <w:rsid w:val="00F02D42"/>
    <w:rsid w:val="00F26643"/>
    <w:rsid w:val="00F67A34"/>
    <w:rsid w:val="00F72F3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D97ADE"/>
  <w15:chartTrackingRefBased/>
  <w15:docId w15:val="{9081447A-02FC-456D-9437-ECD0E50E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6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69E5"/>
  </w:style>
  <w:style w:type="paragraph" w:styleId="Fuzeile">
    <w:name w:val="footer"/>
    <w:basedOn w:val="Standard"/>
    <w:link w:val="FuzeileZchn"/>
    <w:uiPriority w:val="99"/>
    <w:unhideWhenUsed/>
    <w:rsid w:val="00256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6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4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DC4F-21D9-4706-BDB7-B1EABCD3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1114</Words>
  <Characters>7023</Characters>
  <Application>Microsoft Office Word</Application>
  <DocSecurity>4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Gerbershagen</dc:creator>
  <cp:keywords/>
  <dc:description/>
  <cp:lastModifiedBy>Geiss Matthias</cp:lastModifiedBy>
  <cp:revision>2</cp:revision>
  <dcterms:created xsi:type="dcterms:W3CDTF">2026-07-01T07:08:00Z</dcterms:created>
  <dcterms:modified xsi:type="dcterms:W3CDTF">2026-07-01T07:08:00Z</dcterms:modified>
</cp:coreProperties>
</file>